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pacing w:val="68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pacing w:val="68"/>
          <w:sz w:val="44"/>
          <w:szCs w:val="44"/>
          <w:lang w:eastAsia="zh-CN"/>
        </w:rPr>
        <w:t>内蒙古自治区人民政府关于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  <w:t>表彰2021年度自治区突出贡献专家的通报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内政字〔2021〕73号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各盟行政公署、市人民政府，自治区各委、办、厅、局，各大企业、事业单位：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近年来，全区专业技术人才坚持以习近平新时代中国特色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社会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主义思想为指导，按照坚定不移走以生态优先，绿色发展为导向的高质量发展新路子要求，主动适应经济发展新常态，在教学科研、生产管理、科技创新等方面取得突出业绩，为打造祖国北疆亮丽风景线作出了积极贡献。为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深入贯彻落实习近平总书记关于人才工作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eastAsia="zh-CN"/>
        </w:rPr>
        <w:t>重要讲话重要指示批示精神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进一步加强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自治区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高层次人才队伍建设，推进人才强区工程实施，在全社会形成尊重劳动、尊重知识、尊重人才、尊重创造的良好氛围，自治区人民政府决定授予郭喜等99人2021年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度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“内蒙古自治区突出贡献专家”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荣誉称号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希望受表彰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的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人员珍惜荣誉、再接再厉、再创佳绩。全区各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级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专业技术人才要以受表彰人员为榜样，立足本职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扎实工作，敢于担当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勇于超越，积极融入创新驱动发展的伟大实践，为开创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自治区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现代化建设新局面作出新的更大的贡献。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附件：2021年“内蒙古自治区突出贡献专家”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</w:rPr>
        <w:t>获奖人员名单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firstLine="4800" w:firstLineChars="15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2021年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9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17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（此件公开发布）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720" w:firstLineChars="200"/>
        <w:textAlignment w:val="auto"/>
        <w:rPr>
          <w:sz w:val="36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720" w:firstLineChars="200"/>
        <w:textAlignment w:val="auto"/>
        <w:rPr>
          <w:sz w:val="36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720" w:firstLineChars="200"/>
        <w:textAlignment w:val="auto"/>
        <w:rPr>
          <w:sz w:val="36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720" w:firstLineChars="200"/>
        <w:textAlignment w:val="auto"/>
        <w:rPr>
          <w:sz w:val="36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720" w:firstLineChars="200"/>
        <w:textAlignment w:val="auto"/>
        <w:rPr>
          <w:sz w:val="36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720" w:firstLineChars="200"/>
        <w:textAlignment w:val="auto"/>
        <w:rPr>
          <w:sz w:val="36"/>
          <w:szCs w:val="36"/>
        </w:rPr>
      </w:pP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720" w:firstLineChars="200"/>
        <w:textAlignment w:val="auto"/>
        <w:rPr>
          <w:sz w:val="36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shd w:val="clear" w:color="auto" w:fill="FFFFFF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shd w:val="clear" w:color="auto" w:fill="FFFFFF"/>
        </w:rPr>
        <w:t>附件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szCs w:val="32"/>
          <w:shd w:val="clear" w:color="auto" w:fill="FFFFFF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shd w:val="clear" w:color="auto" w:fill="FFFFFF"/>
        </w:rPr>
        <w:t>2021年“内蒙古自治区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shd w:val="clear" w:color="auto" w:fill="FFFFFF"/>
        </w:rPr>
        <w:t>突出贡献专家”获奖人员名单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shd w:val="clear" w:color="auto" w:fill="FFFFFF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shd w:val="clear" w:color="auto" w:fill="FFFFFF"/>
        </w:rPr>
        <w:t>（99名）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720" w:firstLineChars="200"/>
        <w:textAlignment w:val="auto"/>
        <w:rPr>
          <w:sz w:val="36"/>
          <w:szCs w:val="36"/>
        </w:rPr>
      </w:pPr>
    </w:p>
    <w:tbl>
      <w:tblPr>
        <w:tblStyle w:val="8"/>
        <w:tblW w:w="8613" w:type="dxa"/>
        <w:jc w:val="righ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77"/>
        <w:gridCol w:w="603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right"/>
        </w:trPr>
        <w:tc>
          <w:tcPr>
            <w:tcW w:w="25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郭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喜</w:t>
            </w:r>
          </w:p>
        </w:tc>
        <w:tc>
          <w:tcPr>
            <w:tcW w:w="60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eastAsia="zh-CN"/>
              </w:rPr>
              <w:t>赤峰市人民政府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right"/>
        </w:trPr>
        <w:tc>
          <w:tcPr>
            <w:tcW w:w="25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塔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亚</w:t>
            </w:r>
          </w:p>
        </w:tc>
        <w:tc>
          <w:tcPr>
            <w:tcW w:w="60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内蒙古大学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right"/>
        </w:trPr>
        <w:tc>
          <w:tcPr>
            <w:tcW w:w="25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冯文开</w:t>
            </w:r>
          </w:p>
        </w:tc>
        <w:tc>
          <w:tcPr>
            <w:tcW w:w="60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内蒙古大学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right"/>
        </w:trPr>
        <w:tc>
          <w:tcPr>
            <w:tcW w:w="25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席哈斯巴特尔</w:t>
            </w:r>
          </w:p>
        </w:tc>
        <w:tc>
          <w:tcPr>
            <w:tcW w:w="60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内蒙古师范大学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right"/>
        </w:trPr>
        <w:tc>
          <w:tcPr>
            <w:tcW w:w="25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赵云辉</w:t>
            </w:r>
          </w:p>
        </w:tc>
        <w:tc>
          <w:tcPr>
            <w:tcW w:w="60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内蒙古财经大学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right"/>
        </w:trPr>
        <w:tc>
          <w:tcPr>
            <w:tcW w:w="25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杨瑞成</w:t>
            </w:r>
          </w:p>
        </w:tc>
        <w:tc>
          <w:tcPr>
            <w:tcW w:w="60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内蒙古财经大学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right"/>
        </w:trPr>
        <w:tc>
          <w:tcPr>
            <w:tcW w:w="25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颉元芳</w:t>
            </w:r>
          </w:p>
        </w:tc>
        <w:tc>
          <w:tcPr>
            <w:tcW w:w="60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内蒙古艺术学院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right"/>
        </w:trPr>
        <w:tc>
          <w:tcPr>
            <w:tcW w:w="25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阿拉坦格日乐</w:t>
            </w:r>
          </w:p>
        </w:tc>
        <w:tc>
          <w:tcPr>
            <w:tcW w:w="60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内蒙古民族大学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right"/>
        </w:trPr>
        <w:tc>
          <w:tcPr>
            <w:tcW w:w="25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田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明</w:t>
            </w:r>
          </w:p>
        </w:tc>
        <w:tc>
          <w:tcPr>
            <w:tcW w:w="60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内蒙古民族大学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right"/>
        </w:trPr>
        <w:tc>
          <w:tcPr>
            <w:tcW w:w="25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苏布道</w:t>
            </w:r>
          </w:p>
        </w:tc>
        <w:tc>
          <w:tcPr>
            <w:tcW w:w="60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呼和浩特民族学院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right"/>
        </w:trPr>
        <w:tc>
          <w:tcPr>
            <w:tcW w:w="25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长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锁</w:t>
            </w:r>
          </w:p>
        </w:tc>
        <w:tc>
          <w:tcPr>
            <w:tcW w:w="60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内蒙古出版集团有限责任公司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right"/>
        </w:trPr>
        <w:tc>
          <w:tcPr>
            <w:tcW w:w="25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张学刚</w:t>
            </w:r>
          </w:p>
        </w:tc>
        <w:tc>
          <w:tcPr>
            <w:tcW w:w="60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中共内蒙古自治区委员会党校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right"/>
        </w:trPr>
        <w:tc>
          <w:tcPr>
            <w:tcW w:w="25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宝力道</w:t>
            </w:r>
          </w:p>
        </w:tc>
        <w:tc>
          <w:tcPr>
            <w:tcW w:w="60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内蒙古日报社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right"/>
        </w:trPr>
        <w:tc>
          <w:tcPr>
            <w:tcW w:w="25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雷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蒙</w:t>
            </w:r>
          </w:p>
        </w:tc>
        <w:tc>
          <w:tcPr>
            <w:tcW w:w="60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内蒙古广播电视台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right"/>
        </w:trPr>
        <w:tc>
          <w:tcPr>
            <w:tcW w:w="25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包思勤</w:t>
            </w:r>
          </w:p>
        </w:tc>
        <w:tc>
          <w:tcPr>
            <w:tcW w:w="60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内蒙古自治区社会科学院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right"/>
        </w:trPr>
        <w:tc>
          <w:tcPr>
            <w:tcW w:w="25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林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泉</w:t>
            </w:r>
          </w:p>
        </w:tc>
        <w:tc>
          <w:tcPr>
            <w:tcW w:w="60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阿荣旗第一中学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right"/>
        </w:trPr>
        <w:tc>
          <w:tcPr>
            <w:tcW w:w="25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薛若原</w:t>
            </w:r>
          </w:p>
        </w:tc>
        <w:tc>
          <w:tcPr>
            <w:tcW w:w="60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锡林郭勒盟第二中学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right"/>
        </w:trPr>
        <w:tc>
          <w:tcPr>
            <w:tcW w:w="25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斯琴花尔</w:t>
            </w:r>
          </w:p>
        </w:tc>
        <w:tc>
          <w:tcPr>
            <w:tcW w:w="60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锡林浩特市蒙古族幼儿园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right"/>
        </w:trPr>
        <w:tc>
          <w:tcPr>
            <w:tcW w:w="25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常慧芳</w:t>
            </w:r>
          </w:p>
        </w:tc>
        <w:tc>
          <w:tcPr>
            <w:tcW w:w="60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集宁师范学院附属实验中学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right"/>
        </w:trPr>
        <w:tc>
          <w:tcPr>
            <w:tcW w:w="25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张宝成</w:t>
            </w:r>
          </w:p>
        </w:tc>
        <w:tc>
          <w:tcPr>
            <w:tcW w:w="60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pacing w:val="-11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-11"/>
                <w:kern w:val="0"/>
                <w:sz w:val="32"/>
                <w:szCs w:val="32"/>
              </w:rPr>
              <w:t>内蒙古民族幼儿师范高等专科学校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right"/>
        </w:trPr>
        <w:tc>
          <w:tcPr>
            <w:tcW w:w="25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李精文</w:t>
            </w:r>
          </w:p>
        </w:tc>
        <w:tc>
          <w:tcPr>
            <w:tcW w:w="60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-6"/>
                <w:kern w:val="0"/>
                <w:sz w:val="32"/>
                <w:szCs w:val="32"/>
              </w:rPr>
              <w:t>乌海市网讯信息科技股份有限公司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right"/>
        </w:trPr>
        <w:tc>
          <w:tcPr>
            <w:tcW w:w="25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陈贵林</w:t>
            </w:r>
          </w:p>
        </w:tc>
        <w:tc>
          <w:tcPr>
            <w:tcW w:w="60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内蒙古大学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right"/>
        </w:trPr>
        <w:tc>
          <w:tcPr>
            <w:tcW w:w="25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李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宏</w:t>
            </w:r>
          </w:p>
        </w:tc>
        <w:tc>
          <w:tcPr>
            <w:tcW w:w="60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内蒙古大学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right"/>
        </w:trPr>
        <w:tc>
          <w:tcPr>
            <w:tcW w:w="25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李联和</w:t>
            </w:r>
          </w:p>
        </w:tc>
        <w:tc>
          <w:tcPr>
            <w:tcW w:w="60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内蒙古师范大学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right"/>
        </w:trPr>
        <w:tc>
          <w:tcPr>
            <w:tcW w:w="25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红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雨</w:t>
            </w:r>
          </w:p>
        </w:tc>
        <w:tc>
          <w:tcPr>
            <w:tcW w:w="60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内蒙古师范大学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right"/>
        </w:trPr>
        <w:tc>
          <w:tcPr>
            <w:tcW w:w="25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张永锋</w:t>
            </w:r>
          </w:p>
        </w:tc>
        <w:tc>
          <w:tcPr>
            <w:tcW w:w="60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内蒙古工业大学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right"/>
        </w:trPr>
        <w:tc>
          <w:tcPr>
            <w:tcW w:w="25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赵莉萍</w:t>
            </w:r>
          </w:p>
        </w:tc>
        <w:tc>
          <w:tcPr>
            <w:tcW w:w="60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内蒙古科技大学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right"/>
        </w:trPr>
        <w:tc>
          <w:tcPr>
            <w:tcW w:w="25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黄凤兰</w:t>
            </w:r>
          </w:p>
        </w:tc>
        <w:tc>
          <w:tcPr>
            <w:tcW w:w="60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内蒙古民族大学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right"/>
        </w:trPr>
        <w:tc>
          <w:tcPr>
            <w:tcW w:w="257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王庆天</w:t>
            </w:r>
          </w:p>
        </w:tc>
        <w:tc>
          <w:tcPr>
            <w:tcW w:w="60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内蒙古自治区住房和城乡建设绿色研究发展中心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right"/>
        </w:trPr>
        <w:tc>
          <w:tcPr>
            <w:tcW w:w="25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胡生荣</w:t>
            </w:r>
          </w:p>
        </w:tc>
        <w:tc>
          <w:tcPr>
            <w:tcW w:w="60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-6"/>
                <w:kern w:val="0"/>
                <w:sz w:val="32"/>
                <w:szCs w:val="32"/>
              </w:rPr>
              <w:t>内蒙古自治区生态环境科学研究院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right"/>
        </w:trPr>
        <w:tc>
          <w:tcPr>
            <w:tcW w:w="25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周兴军</w:t>
            </w:r>
          </w:p>
        </w:tc>
        <w:tc>
          <w:tcPr>
            <w:tcW w:w="60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内蒙古自治区环境监测中心站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right"/>
        </w:trPr>
        <w:tc>
          <w:tcPr>
            <w:tcW w:w="25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张秀娟</w:t>
            </w:r>
          </w:p>
        </w:tc>
        <w:tc>
          <w:tcPr>
            <w:tcW w:w="60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内蒙古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eastAsia="zh-CN"/>
              </w:rPr>
              <w:t>自治区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科学技术研究院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right"/>
        </w:trPr>
        <w:tc>
          <w:tcPr>
            <w:tcW w:w="25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闫立新</w:t>
            </w:r>
          </w:p>
        </w:tc>
        <w:tc>
          <w:tcPr>
            <w:tcW w:w="60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内蒙古自治区计量测试研究院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right"/>
        </w:trPr>
        <w:tc>
          <w:tcPr>
            <w:tcW w:w="25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齐瑞俊</w:t>
            </w:r>
          </w:p>
        </w:tc>
        <w:tc>
          <w:tcPr>
            <w:tcW w:w="60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内蒙古自治区土地调查规划院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right"/>
        </w:trPr>
        <w:tc>
          <w:tcPr>
            <w:tcW w:w="25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常屹冉</w:t>
            </w:r>
          </w:p>
        </w:tc>
        <w:tc>
          <w:tcPr>
            <w:tcW w:w="60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内蒙古自治区地图院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right"/>
        </w:trPr>
        <w:tc>
          <w:tcPr>
            <w:tcW w:w="25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崔海平</w:t>
            </w:r>
          </w:p>
        </w:tc>
        <w:tc>
          <w:tcPr>
            <w:tcW w:w="60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-11"/>
                <w:kern w:val="0"/>
                <w:sz w:val="32"/>
                <w:szCs w:val="32"/>
              </w:rPr>
              <w:t>内蒙古自治区新闻出版广电局706台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right"/>
        </w:trPr>
        <w:tc>
          <w:tcPr>
            <w:tcW w:w="257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孔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捷</w:t>
            </w:r>
          </w:p>
        </w:tc>
        <w:tc>
          <w:tcPr>
            <w:tcW w:w="60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pacing w:val="-11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-11"/>
                <w:kern w:val="0"/>
                <w:sz w:val="32"/>
                <w:szCs w:val="32"/>
              </w:rPr>
              <w:t>内蒙古自治区新闻出版广电局微波传输总站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right"/>
        </w:trPr>
        <w:tc>
          <w:tcPr>
            <w:tcW w:w="257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张洪伟</w:t>
            </w:r>
          </w:p>
        </w:tc>
        <w:tc>
          <w:tcPr>
            <w:tcW w:w="60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pacing w:val="-11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-11"/>
                <w:kern w:val="0"/>
                <w:sz w:val="32"/>
                <w:szCs w:val="32"/>
              </w:rPr>
              <w:t>内蒙古自治区交通建设工程质量监测鉴定站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right"/>
        </w:trPr>
        <w:tc>
          <w:tcPr>
            <w:tcW w:w="25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李洪亮</w:t>
            </w:r>
          </w:p>
        </w:tc>
        <w:tc>
          <w:tcPr>
            <w:tcW w:w="60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蒙牛乳业（集团）股份有限公司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right"/>
        </w:trPr>
        <w:tc>
          <w:tcPr>
            <w:tcW w:w="25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李学朋</w:t>
            </w:r>
          </w:p>
        </w:tc>
        <w:tc>
          <w:tcPr>
            <w:tcW w:w="60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内蒙古阜丰生物科技有限公司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right"/>
        </w:trPr>
        <w:tc>
          <w:tcPr>
            <w:tcW w:w="25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辛刚刚</w:t>
            </w:r>
          </w:p>
        </w:tc>
        <w:tc>
          <w:tcPr>
            <w:tcW w:w="60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内蒙古昆明卷烟有限责任公司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right"/>
        </w:trPr>
        <w:tc>
          <w:tcPr>
            <w:tcW w:w="25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苏锦智</w:t>
            </w:r>
          </w:p>
        </w:tc>
        <w:tc>
          <w:tcPr>
            <w:tcW w:w="60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包头长安永磁电机有限公司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right"/>
        </w:trPr>
        <w:tc>
          <w:tcPr>
            <w:tcW w:w="25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李德衡</w:t>
            </w:r>
          </w:p>
        </w:tc>
        <w:tc>
          <w:tcPr>
            <w:tcW w:w="60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呼伦贝尔东北阜丰生物科技有限公司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right"/>
        </w:trPr>
        <w:tc>
          <w:tcPr>
            <w:tcW w:w="25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钟志波</w:t>
            </w:r>
          </w:p>
        </w:tc>
        <w:tc>
          <w:tcPr>
            <w:tcW w:w="60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国能宝日希勒能源有限公司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right"/>
        </w:trPr>
        <w:tc>
          <w:tcPr>
            <w:tcW w:w="25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武晓云</w:t>
            </w:r>
          </w:p>
        </w:tc>
        <w:tc>
          <w:tcPr>
            <w:tcW w:w="60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-11"/>
                <w:kern w:val="0"/>
                <w:sz w:val="32"/>
                <w:szCs w:val="32"/>
              </w:rPr>
              <w:t>内蒙古干细胞医学工程技术研究中心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right"/>
        </w:trPr>
        <w:tc>
          <w:tcPr>
            <w:tcW w:w="25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刘海民</w:t>
            </w:r>
          </w:p>
        </w:tc>
        <w:tc>
          <w:tcPr>
            <w:tcW w:w="60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赤峰二中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right"/>
        </w:trPr>
        <w:tc>
          <w:tcPr>
            <w:tcW w:w="25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韩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平</w:t>
            </w:r>
          </w:p>
        </w:tc>
        <w:tc>
          <w:tcPr>
            <w:tcW w:w="60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兴泰建设集团有限公司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right"/>
        </w:trPr>
        <w:tc>
          <w:tcPr>
            <w:tcW w:w="257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梁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宏</w:t>
            </w:r>
          </w:p>
        </w:tc>
        <w:tc>
          <w:tcPr>
            <w:tcW w:w="60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-11"/>
                <w:kern w:val="0"/>
                <w:sz w:val="32"/>
                <w:szCs w:val="32"/>
              </w:rPr>
              <w:t>伊金霍洛旗城市投资建设集团有限责任公司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right"/>
        </w:trPr>
        <w:tc>
          <w:tcPr>
            <w:tcW w:w="25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冯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杰</w:t>
            </w:r>
          </w:p>
        </w:tc>
        <w:tc>
          <w:tcPr>
            <w:tcW w:w="60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-6"/>
                <w:kern w:val="0"/>
                <w:sz w:val="32"/>
                <w:szCs w:val="32"/>
              </w:rPr>
              <w:t>鄂尔多斯市第一中学伊金霍洛校区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right"/>
        </w:trPr>
        <w:tc>
          <w:tcPr>
            <w:tcW w:w="25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韩利民</w:t>
            </w:r>
          </w:p>
        </w:tc>
        <w:tc>
          <w:tcPr>
            <w:tcW w:w="60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乌海职业技术学院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right"/>
        </w:trPr>
        <w:tc>
          <w:tcPr>
            <w:tcW w:w="25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苗继军</w:t>
            </w:r>
          </w:p>
        </w:tc>
        <w:tc>
          <w:tcPr>
            <w:tcW w:w="60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-11"/>
                <w:kern w:val="0"/>
                <w:sz w:val="32"/>
                <w:szCs w:val="32"/>
              </w:rPr>
              <w:t>国家能源集团乌海能源有限责任公司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right"/>
        </w:trPr>
        <w:tc>
          <w:tcPr>
            <w:tcW w:w="25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曹鸿璋</w:t>
            </w:r>
          </w:p>
        </w:tc>
        <w:tc>
          <w:tcPr>
            <w:tcW w:w="60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包头钢铁（集团）有限责任公司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right"/>
        </w:trPr>
        <w:tc>
          <w:tcPr>
            <w:tcW w:w="25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袁胜东</w:t>
            </w:r>
          </w:p>
        </w:tc>
        <w:tc>
          <w:tcPr>
            <w:tcW w:w="60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北奔重型汽车集团有限公司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right"/>
        </w:trPr>
        <w:tc>
          <w:tcPr>
            <w:tcW w:w="25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张日升</w:t>
            </w:r>
          </w:p>
        </w:tc>
        <w:tc>
          <w:tcPr>
            <w:tcW w:w="60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内蒙古国讯富通科技有限公司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right"/>
        </w:trPr>
        <w:tc>
          <w:tcPr>
            <w:tcW w:w="25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吴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平</w:t>
            </w:r>
          </w:p>
        </w:tc>
        <w:tc>
          <w:tcPr>
            <w:tcW w:w="60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内蒙古路桥集团有限责任公司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right"/>
        </w:trPr>
        <w:tc>
          <w:tcPr>
            <w:tcW w:w="25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洪海涛</w:t>
            </w:r>
          </w:p>
        </w:tc>
        <w:tc>
          <w:tcPr>
            <w:tcW w:w="60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内蒙古航天红岗机械有限公司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right"/>
        </w:trPr>
        <w:tc>
          <w:tcPr>
            <w:tcW w:w="257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吴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军</w:t>
            </w:r>
          </w:p>
        </w:tc>
        <w:tc>
          <w:tcPr>
            <w:tcW w:w="60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国网内蒙古东部电力有限公司科左后旗供电分公司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right"/>
        </w:trPr>
        <w:tc>
          <w:tcPr>
            <w:tcW w:w="25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王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伟</w:t>
            </w:r>
          </w:p>
        </w:tc>
        <w:tc>
          <w:tcPr>
            <w:tcW w:w="60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鄂尔多斯职业学院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right"/>
        </w:trPr>
        <w:tc>
          <w:tcPr>
            <w:tcW w:w="25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曹贵方</w:t>
            </w:r>
          </w:p>
        </w:tc>
        <w:tc>
          <w:tcPr>
            <w:tcW w:w="60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内蒙古农业大学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right"/>
        </w:trPr>
        <w:tc>
          <w:tcPr>
            <w:tcW w:w="25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赵萌莉</w:t>
            </w:r>
          </w:p>
        </w:tc>
        <w:tc>
          <w:tcPr>
            <w:tcW w:w="60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内蒙古农业大学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right"/>
        </w:trPr>
        <w:tc>
          <w:tcPr>
            <w:tcW w:w="25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白明照</w:t>
            </w:r>
          </w:p>
        </w:tc>
        <w:tc>
          <w:tcPr>
            <w:tcW w:w="60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内蒙古自治区水利科学研究院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right"/>
        </w:trPr>
        <w:tc>
          <w:tcPr>
            <w:tcW w:w="25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黄俊霞</w:t>
            </w:r>
          </w:p>
        </w:tc>
        <w:tc>
          <w:tcPr>
            <w:tcW w:w="60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-6"/>
                <w:kern w:val="0"/>
                <w:sz w:val="32"/>
                <w:szCs w:val="32"/>
              </w:rPr>
              <w:t>内蒙古自治区农牧业技术推广中心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right"/>
        </w:trPr>
        <w:tc>
          <w:tcPr>
            <w:tcW w:w="25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李寿强</w:t>
            </w:r>
          </w:p>
        </w:tc>
        <w:tc>
          <w:tcPr>
            <w:tcW w:w="60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-6"/>
                <w:kern w:val="0"/>
                <w:sz w:val="32"/>
                <w:szCs w:val="32"/>
              </w:rPr>
              <w:t>内蒙古自治区农牧业技术推广中心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right"/>
        </w:trPr>
        <w:tc>
          <w:tcPr>
            <w:tcW w:w="25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苏文斌</w:t>
            </w:r>
          </w:p>
        </w:tc>
        <w:tc>
          <w:tcPr>
            <w:tcW w:w="60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内蒙古自治区农牧业科学院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right"/>
        </w:trPr>
        <w:tc>
          <w:tcPr>
            <w:tcW w:w="25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高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民</w:t>
            </w:r>
          </w:p>
        </w:tc>
        <w:tc>
          <w:tcPr>
            <w:tcW w:w="60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内蒙古自治区农牧业科学院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right"/>
        </w:trPr>
        <w:tc>
          <w:tcPr>
            <w:tcW w:w="25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刘志萍</w:t>
            </w:r>
          </w:p>
        </w:tc>
        <w:tc>
          <w:tcPr>
            <w:tcW w:w="60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内蒙古自治区农牧业科学院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right"/>
        </w:trPr>
        <w:tc>
          <w:tcPr>
            <w:tcW w:w="25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袁立敏</w:t>
            </w:r>
          </w:p>
        </w:tc>
        <w:tc>
          <w:tcPr>
            <w:tcW w:w="60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内蒙古自治区林业科学研究院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right"/>
        </w:trPr>
        <w:tc>
          <w:tcPr>
            <w:tcW w:w="25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赵景峰</w:t>
            </w:r>
          </w:p>
        </w:tc>
        <w:tc>
          <w:tcPr>
            <w:tcW w:w="60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-6"/>
                <w:kern w:val="0"/>
                <w:sz w:val="32"/>
                <w:szCs w:val="32"/>
              </w:rPr>
              <w:t>内蒙古自治区林业和草原种苗总站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right"/>
        </w:trPr>
        <w:tc>
          <w:tcPr>
            <w:tcW w:w="25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金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轲</w:t>
            </w:r>
          </w:p>
        </w:tc>
        <w:tc>
          <w:tcPr>
            <w:tcW w:w="60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中国农业科学院草原研究所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right"/>
        </w:trPr>
        <w:tc>
          <w:tcPr>
            <w:tcW w:w="25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徐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冰</w:t>
            </w:r>
          </w:p>
        </w:tc>
        <w:tc>
          <w:tcPr>
            <w:tcW w:w="60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水利部牧区水利科学研究所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right"/>
        </w:trPr>
        <w:tc>
          <w:tcPr>
            <w:tcW w:w="25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郭建英</w:t>
            </w:r>
          </w:p>
        </w:tc>
        <w:tc>
          <w:tcPr>
            <w:tcW w:w="60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水利部牧区水利科学研究所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right"/>
        </w:trPr>
        <w:tc>
          <w:tcPr>
            <w:tcW w:w="25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王殿清</w:t>
            </w:r>
          </w:p>
        </w:tc>
        <w:tc>
          <w:tcPr>
            <w:tcW w:w="60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呼和浩特市农牧技术推广中心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right"/>
        </w:trPr>
        <w:tc>
          <w:tcPr>
            <w:tcW w:w="25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张仙保</w:t>
            </w:r>
          </w:p>
        </w:tc>
        <w:tc>
          <w:tcPr>
            <w:tcW w:w="60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包头市农牧业科学研究院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right"/>
        </w:trPr>
        <w:tc>
          <w:tcPr>
            <w:tcW w:w="25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孙宾成</w:t>
            </w:r>
          </w:p>
        </w:tc>
        <w:tc>
          <w:tcPr>
            <w:tcW w:w="60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呼伦贝尔市农牧科学研究所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right"/>
        </w:trPr>
        <w:tc>
          <w:tcPr>
            <w:tcW w:w="25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陈新宇</w:t>
            </w:r>
          </w:p>
        </w:tc>
        <w:tc>
          <w:tcPr>
            <w:tcW w:w="60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扎赉特旗农业技术推广中心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right"/>
        </w:trPr>
        <w:tc>
          <w:tcPr>
            <w:tcW w:w="25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左明湖</w:t>
            </w:r>
          </w:p>
        </w:tc>
        <w:tc>
          <w:tcPr>
            <w:tcW w:w="60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开鲁县农业技术推广中心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right"/>
        </w:trPr>
        <w:tc>
          <w:tcPr>
            <w:tcW w:w="25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姜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鹏</w:t>
            </w:r>
          </w:p>
        </w:tc>
        <w:tc>
          <w:tcPr>
            <w:tcW w:w="60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通辽市林业和草原科学研究所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right"/>
        </w:trPr>
        <w:tc>
          <w:tcPr>
            <w:tcW w:w="25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赵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鸥</w:t>
            </w:r>
          </w:p>
        </w:tc>
        <w:tc>
          <w:tcPr>
            <w:tcW w:w="60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赤峰市林业科学研究院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right"/>
        </w:trPr>
        <w:tc>
          <w:tcPr>
            <w:tcW w:w="25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李尽朝</w:t>
            </w:r>
          </w:p>
        </w:tc>
        <w:tc>
          <w:tcPr>
            <w:tcW w:w="60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赤峰市农牧科学研究院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right"/>
        </w:trPr>
        <w:tc>
          <w:tcPr>
            <w:tcW w:w="25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张东红</w:t>
            </w:r>
          </w:p>
        </w:tc>
        <w:tc>
          <w:tcPr>
            <w:tcW w:w="60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乌兰察布市草原工作站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right"/>
        </w:trPr>
        <w:tc>
          <w:tcPr>
            <w:tcW w:w="25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闫文芝</w:t>
            </w:r>
          </w:p>
        </w:tc>
        <w:tc>
          <w:tcPr>
            <w:tcW w:w="60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巴彦淖尔市农牧业科学研究院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right"/>
        </w:trPr>
        <w:tc>
          <w:tcPr>
            <w:tcW w:w="25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张文彬</w:t>
            </w:r>
          </w:p>
        </w:tc>
        <w:tc>
          <w:tcPr>
            <w:tcW w:w="60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-6"/>
                <w:kern w:val="0"/>
                <w:sz w:val="32"/>
                <w:szCs w:val="32"/>
              </w:rPr>
              <w:t>内蒙古自治区阿拉善盟畜牧研究所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right"/>
        </w:trPr>
        <w:tc>
          <w:tcPr>
            <w:tcW w:w="25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马立新</w:t>
            </w:r>
          </w:p>
        </w:tc>
        <w:tc>
          <w:tcPr>
            <w:tcW w:w="60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内蒙古阿龙山林业局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right"/>
        </w:trPr>
        <w:tc>
          <w:tcPr>
            <w:tcW w:w="25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董秋梅</w:t>
            </w:r>
          </w:p>
        </w:tc>
        <w:tc>
          <w:tcPr>
            <w:tcW w:w="60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内蒙古医科大学中医学院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right"/>
        </w:trPr>
        <w:tc>
          <w:tcPr>
            <w:tcW w:w="25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松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林</w:t>
            </w:r>
          </w:p>
        </w:tc>
        <w:tc>
          <w:tcPr>
            <w:tcW w:w="60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内蒙古医科大学蒙医药学院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right"/>
        </w:trPr>
        <w:tc>
          <w:tcPr>
            <w:tcW w:w="25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王海生</w:t>
            </w:r>
          </w:p>
        </w:tc>
        <w:tc>
          <w:tcPr>
            <w:tcW w:w="60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内蒙古医科大学基础医学院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right"/>
        </w:trPr>
        <w:tc>
          <w:tcPr>
            <w:tcW w:w="25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李鸿斌</w:t>
            </w:r>
          </w:p>
        </w:tc>
        <w:tc>
          <w:tcPr>
            <w:tcW w:w="60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内蒙古医科大学附属医院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right"/>
        </w:trPr>
        <w:tc>
          <w:tcPr>
            <w:tcW w:w="25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张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彬</w:t>
            </w:r>
          </w:p>
        </w:tc>
        <w:tc>
          <w:tcPr>
            <w:tcW w:w="60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内蒙古民族大学附属医院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right"/>
        </w:trPr>
        <w:tc>
          <w:tcPr>
            <w:tcW w:w="25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阿其拉吐</w:t>
            </w:r>
          </w:p>
        </w:tc>
        <w:tc>
          <w:tcPr>
            <w:tcW w:w="60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内蒙古民族大学附属医院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right"/>
        </w:trPr>
        <w:tc>
          <w:tcPr>
            <w:tcW w:w="25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马玉珍</w:t>
            </w:r>
          </w:p>
        </w:tc>
        <w:tc>
          <w:tcPr>
            <w:tcW w:w="60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内蒙古自治区人民医院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right"/>
        </w:trPr>
        <w:tc>
          <w:tcPr>
            <w:tcW w:w="25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陈丽霞</w:t>
            </w:r>
          </w:p>
        </w:tc>
        <w:tc>
          <w:tcPr>
            <w:tcW w:w="60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内蒙古自治区精神卫生中心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right"/>
        </w:trPr>
        <w:tc>
          <w:tcPr>
            <w:tcW w:w="25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伊乐泰</w:t>
            </w:r>
          </w:p>
        </w:tc>
        <w:tc>
          <w:tcPr>
            <w:tcW w:w="60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内蒙古自治区中医医院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right"/>
        </w:trPr>
        <w:tc>
          <w:tcPr>
            <w:tcW w:w="25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张晓琴</w:t>
            </w:r>
          </w:p>
        </w:tc>
        <w:tc>
          <w:tcPr>
            <w:tcW w:w="60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内蒙古自治区人民医院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right"/>
        </w:trPr>
        <w:tc>
          <w:tcPr>
            <w:tcW w:w="25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张俊晶</w:t>
            </w:r>
          </w:p>
        </w:tc>
        <w:tc>
          <w:tcPr>
            <w:tcW w:w="60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呼和浩特市第一医院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right"/>
        </w:trPr>
        <w:tc>
          <w:tcPr>
            <w:tcW w:w="257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孟宪梅</w:t>
            </w:r>
          </w:p>
        </w:tc>
        <w:tc>
          <w:tcPr>
            <w:tcW w:w="60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-6"/>
                <w:kern w:val="0"/>
                <w:sz w:val="32"/>
                <w:szCs w:val="32"/>
              </w:rPr>
              <w:t>内蒙古科技大学包头医学院第二附属医院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right"/>
        </w:trPr>
        <w:tc>
          <w:tcPr>
            <w:tcW w:w="25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邵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国</w:t>
            </w:r>
          </w:p>
        </w:tc>
        <w:tc>
          <w:tcPr>
            <w:tcW w:w="60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包头医学院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right"/>
        </w:trPr>
        <w:tc>
          <w:tcPr>
            <w:tcW w:w="25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张京芬</w:t>
            </w:r>
          </w:p>
        </w:tc>
        <w:tc>
          <w:tcPr>
            <w:tcW w:w="60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包头市中心医院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right"/>
        </w:trPr>
        <w:tc>
          <w:tcPr>
            <w:tcW w:w="25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邢界红</w:t>
            </w:r>
          </w:p>
        </w:tc>
        <w:tc>
          <w:tcPr>
            <w:tcW w:w="60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内蒙古蒙药股份有限公司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right"/>
        </w:trPr>
        <w:tc>
          <w:tcPr>
            <w:tcW w:w="25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杨物鹏</w:t>
            </w:r>
          </w:p>
        </w:tc>
        <w:tc>
          <w:tcPr>
            <w:tcW w:w="60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鄂尔多斯市中心医院</w:t>
            </w:r>
          </w:p>
        </w:tc>
      </w:tr>
    </w:tbl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80" w:firstLineChars="100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抄送：自治区党委各部门，内蒙古军区，武警内蒙古总队。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1134" w:firstLineChars="405"/>
        <w:textAlignment w:val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自治区人大常委会办公厅、政协办公厅，</w:t>
      </w:r>
      <w:r>
        <w:rPr>
          <w:rFonts w:hint="eastAsia" w:ascii="仿宋_GB2312" w:eastAsia="仿宋_GB2312"/>
          <w:sz w:val="28"/>
          <w:szCs w:val="28"/>
          <w:lang w:eastAsia="zh-CN"/>
        </w:rPr>
        <w:t>自治区监委，自治区</w:t>
      </w:r>
      <w:r>
        <w:rPr>
          <w:rFonts w:hint="eastAsia" w:ascii="仿宋_GB2312" w:eastAsia="仿宋_GB2312"/>
          <w:sz w:val="28"/>
          <w:szCs w:val="28"/>
        </w:rPr>
        <w:t>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1134" w:firstLineChars="405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级人民法院，检察院。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1148" w:firstLineChars="410"/>
        <w:textAlignment w:val="auto"/>
        <w:rPr>
          <w:rFonts w:hint="eastAsia"/>
        </w:rPr>
      </w:pPr>
      <w:r>
        <w:rPr>
          <w:rFonts w:hint="eastAsia" w:ascii="仿宋_GB2312" w:eastAsia="仿宋_GB2312"/>
          <w:sz w:val="28"/>
          <w:szCs w:val="28"/>
        </w:rPr>
        <w:t>各人民团体，新闻单位。</w:t>
      </w:r>
    </w:p>
    <w:sectPr>
      <w:headerReference r:id="rId5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474" w:bottom="1701" w:left="1474" w:header="851" w:footer="1417" w:gutter="0"/>
      <w:pgNumType w:fmt="numberInDash"/>
      <w:cols w:space="720" w:num="1"/>
      <w:titlePg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right" w:y="1"/>
      <w:rPr>
        <w:rStyle w:val="7"/>
        <w:rFonts w:hint="eastAsia"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fldChar w:fldCharType="begin"/>
    </w:r>
    <w:r>
      <w:rPr>
        <w:rStyle w:val="7"/>
        <w:rFonts w:hint="eastAsia" w:ascii="宋体" w:hAnsi="宋体"/>
        <w:sz w:val="28"/>
        <w:szCs w:val="28"/>
      </w:rPr>
      <w:instrText xml:space="preserve">PAGE  </w:instrText>
    </w:r>
    <w:r>
      <w:rPr>
        <w:rFonts w:hint="eastAsia" w:ascii="宋体" w:hAnsi="宋体"/>
        <w:sz w:val="28"/>
        <w:szCs w:val="28"/>
      </w:rPr>
      <w:fldChar w:fldCharType="separate"/>
    </w:r>
    <w:r>
      <w:rPr>
        <w:rStyle w:val="7"/>
        <w:rFonts w:ascii="宋体" w:hAnsi="宋体"/>
        <w:sz w:val="28"/>
        <w:szCs w:val="28"/>
      </w:rPr>
      <w:t>- 3 -</w:t>
    </w:r>
    <w:r>
      <w:rPr>
        <w:rFonts w:hint="eastAsia" w:ascii="宋体" w:hAnsi="宋体"/>
        <w:sz w:val="28"/>
        <w:szCs w:val="28"/>
      </w:rPr>
      <w:fldChar w:fldCharType="end"/>
    </w:r>
  </w:p>
  <w:p>
    <w:pPr>
      <w:pStyle w:val="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y="1"/>
      <w:rPr>
        <w:rStyle w:val="7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7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7"/>
        <w:rFonts w:ascii="宋体" w:hAnsi="宋体"/>
        <w:sz w:val="28"/>
        <w:szCs w:val="28"/>
      </w:rPr>
      <w:t>- 2 -</w:t>
    </w:r>
    <w:r>
      <w:rPr>
        <w:rFonts w:ascii="宋体" w:hAnsi="宋体"/>
        <w:sz w:val="28"/>
        <w:szCs w:val="28"/>
      </w:rPr>
      <w:fldChar w:fldCharType="end"/>
    </w:r>
  </w:p>
  <w:p>
    <w:pPr>
      <w:pStyle w:val="4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top w:val="none" w:color="auto" w:sz="0" w:space="0"/>
        <w:left w:val="none" w:color="auto" w:sz="0" w:space="0"/>
        <w:bottom w:val="none" w:color="auto" w:sz="0" w:space="1"/>
        <w:right w:val="none" w:color="auto" w:sz="0" w:space="0"/>
        <w:between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top w:val="none" w:color="auto" w:sz="0" w:space="0"/>
        <w:left w:val="none" w:color="auto" w:sz="0" w:space="0"/>
        <w:bottom w:val="none" w:color="auto" w:sz="0" w:space="1"/>
        <w:right w:val="none" w:color="auto" w:sz="0" w:space="0"/>
        <w:between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top w:val="none" w:color="auto" w:sz="0" w:space="0"/>
        <w:left w:val="none" w:color="auto" w:sz="0" w:space="0"/>
        <w:bottom w:val="none" w:color="auto" w:sz="0" w:space="1"/>
        <w:right w:val="none" w:color="auto" w:sz="0" w:space="0"/>
        <w:between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evenAndOddHeaders w:val="1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E5A"/>
    <w:rsid w:val="0001226F"/>
    <w:rsid w:val="000124A3"/>
    <w:rsid w:val="00037294"/>
    <w:rsid w:val="00055B2C"/>
    <w:rsid w:val="00057D57"/>
    <w:rsid w:val="0006014A"/>
    <w:rsid w:val="00066ECA"/>
    <w:rsid w:val="00070B0C"/>
    <w:rsid w:val="0007317C"/>
    <w:rsid w:val="00077EC9"/>
    <w:rsid w:val="00086335"/>
    <w:rsid w:val="0009711C"/>
    <w:rsid w:val="000B0449"/>
    <w:rsid w:val="000B6E63"/>
    <w:rsid w:val="000B7F4F"/>
    <w:rsid w:val="000E65C6"/>
    <w:rsid w:val="000E67EE"/>
    <w:rsid w:val="000F594A"/>
    <w:rsid w:val="00141984"/>
    <w:rsid w:val="00142BE8"/>
    <w:rsid w:val="00154711"/>
    <w:rsid w:val="00166525"/>
    <w:rsid w:val="001727E2"/>
    <w:rsid w:val="00172CF9"/>
    <w:rsid w:val="001737E2"/>
    <w:rsid w:val="00181DB9"/>
    <w:rsid w:val="001863EE"/>
    <w:rsid w:val="00187189"/>
    <w:rsid w:val="00191773"/>
    <w:rsid w:val="00194BCF"/>
    <w:rsid w:val="001A07D7"/>
    <w:rsid w:val="001A09F5"/>
    <w:rsid w:val="001B7709"/>
    <w:rsid w:val="001D58CF"/>
    <w:rsid w:val="001D596E"/>
    <w:rsid w:val="001E0393"/>
    <w:rsid w:val="00202DB8"/>
    <w:rsid w:val="002350E5"/>
    <w:rsid w:val="002353E7"/>
    <w:rsid w:val="00236CD3"/>
    <w:rsid w:val="00242A45"/>
    <w:rsid w:val="00245B74"/>
    <w:rsid w:val="00246E0F"/>
    <w:rsid w:val="00254E7D"/>
    <w:rsid w:val="002608C7"/>
    <w:rsid w:val="00270146"/>
    <w:rsid w:val="00275C72"/>
    <w:rsid w:val="00275CE4"/>
    <w:rsid w:val="00281EB5"/>
    <w:rsid w:val="00283F92"/>
    <w:rsid w:val="00286384"/>
    <w:rsid w:val="00287D83"/>
    <w:rsid w:val="00296FF0"/>
    <w:rsid w:val="002C3B98"/>
    <w:rsid w:val="002C7810"/>
    <w:rsid w:val="002E04C3"/>
    <w:rsid w:val="002E2DBA"/>
    <w:rsid w:val="002F1C70"/>
    <w:rsid w:val="002F5485"/>
    <w:rsid w:val="00302982"/>
    <w:rsid w:val="00311ECF"/>
    <w:rsid w:val="00313987"/>
    <w:rsid w:val="00313CBC"/>
    <w:rsid w:val="00321F00"/>
    <w:rsid w:val="00323128"/>
    <w:rsid w:val="0032704A"/>
    <w:rsid w:val="00345438"/>
    <w:rsid w:val="0035743C"/>
    <w:rsid w:val="003629E3"/>
    <w:rsid w:val="003636D5"/>
    <w:rsid w:val="00387389"/>
    <w:rsid w:val="00390260"/>
    <w:rsid w:val="00395F94"/>
    <w:rsid w:val="00396ECB"/>
    <w:rsid w:val="003A01DA"/>
    <w:rsid w:val="003A0E60"/>
    <w:rsid w:val="003A34B5"/>
    <w:rsid w:val="003A377F"/>
    <w:rsid w:val="003B171C"/>
    <w:rsid w:val="003C6489"/>
    <w:rsid w:val="003D0159"/>
    <w:rsid w:val="0041235E"/>
    <w:rsid w:val="00435A3D"/>
    <w:rsid w:val="004367CF"/>
    <w:rsid w:val="00440433"/>
    <w:rsid w:val="004500BF"/>
    <w:rsid w:val="004547F7"/>
    <w:rsid w:val="00476C3E"/>
    <w:rsid w:val="00483E09"/>
    <w:rsid w:val="004A301F"/>
    <w:rsid w:val="004A45BA"/>
    <w:rsid w:val="004B3277"/>
    <w:rsid w:val="004B486C"/>
    <w:rsid w:val="004B4A65"/>
    <w:rsid w:val="004B669F"/>
    <w:rsid w:val="004B7089"/>
    <w:rsid w:val="004C7F8E"/>
    <w:rsid w:val="004D0E86"/>
    <w:rsid w:val="004D629A"/>
    <w:rsid w:val="004E5E15"/>
    <w:rsid w:val="0050188A"/>
    <w:rsid w:val="0052121B"/>
    <w:rsid w:val="00554C71"/>
    <w:rsid w:val="0055757F"/>
    <w:rsid w:val="005711DF"/>
    <w:rsid w:val="005727E8"/>
    <w:rsid w:val="00577C77"/>
    <w:rsid w:val="00591F2E"/>
    <w:rsid w:val="0059510B"/>
    <w:rsid w:val="00596186"/>
    <w:rsid w:val="005A2457"/>
    <w:rsid w:val="005A6F73"/>
    <w:rsid w:val="005D141E"/>
    <w:rsid w:val="00614379"/>
    <w:rsid w:val="00615526"/>
    <w:rsid w:val="0063097D"/>
    <w:rsid w:val="006334B8"/>
    <w:rsid w:val="00644794"/>
    <w:rsid w:val="00655673"/>
    <w:rsid w:val="0068121A"/>
    <w:rsid w:val="00681522"/>
    <w:rsid w:val="006901E6"/>
    <w:rsid w:val="006905CE"/>
    <w:rsid w:val="006935D4"/>
    <w:rsid w:val="006C59B7"/>
    <w:rsid w:val="006D547B"/>
    <w:rsid w:val="006D5A61"/>
    <w:rsid w:val="006E4E1D"/>
    <w:rsid w:val="006E661B"/>
    <w:rsid w:val="006F19FF"/>
    <w:rsid w:val="006F68B7"/>
    <w:rsid w:val="007027D2"/>
    <w:rsid w:val="00706247"/>
    <w:rsid w:val="007069D0"/>
    <w:rsid w:val="00722495"/>
    <w:rsid w:val="00723470"/>
    <w:rsid w:val="00746583"/>
    <w:rsid w:val="00755D27"/>
    <w:rsid w:val="00756F11"/>
    <w:rsid w:val="00762128"/>
    <w:rsid w:val="00774413"/>
    <w:rsid w:val="00787350"/>
    <w:rsid w:val="00791005"/>
    <w:rsid w:val="00794C25"/>
    <w:rsid w:val="0079691A"/>
    <w:rsid w:val="007A137E"/>
    <w:rsid w:val="007A2DC3"/>
    <w:rsid w:val="007A61E8"/>
    <w:rsid w:val="007C2DF6"/>
    <w:rsid w:val="007C3B2D"/>
    <w:rsid w:val="007C5E43"/>
    <w:rsid w:val="007E53D5"/>
    <w:rsid w:val="007E6EFE"/>
    <w:rsid w:val="007F41B0"/>
    <w:rsid w:val="0080603E"/>
    <w:rsid w:val="00823B65"/>
    <w:rsid w:val="008372AA"/>
    <w:rsid w:val="008408A0"/>
    <w:rsid w:val="00841E07"/>
    <w:rsid w:val="008714A6"/>
    <w:rsid w:val="008951A4"/>
    <w:rsid w:val="008A79F2"/>
    <w:rsid w:val="008B3A5E"/>
    <w:rsid w:val="008C2634"/>
    <w:rsid w:val="008C4AD5"/>
    <w:rsid w:val="008C53EF"/>
    <w:rsid w:val="008C5C65"/>
    <w:rsid w:val="008D5D8C"/>
    <w:rsid w:val="008D7941"/>
    <w:rsid w:val="008D7BF8"/>
    <w:rsid w:val="008E482C"/>
    <w:rsid w:val="008F2C01"/>
    <w:rsid w:val="009042F3"/>
    <w:rsid w:val="00914604"/>
    <w:rsid w:val="009267B0"/>
    <w:rsid w:val="00955142"/>
    <w:rsid w:val="009627F2"/>
    <w:rsid w:val="00984B47"/>
    <w:rsid w:val="009869D1"/>
    <w:rsid w:val="00987873"/>
    <w:rsid w:val="00990CB3"/>
    <w:rsid w:val="009A2190"/>
    <w:rsid w:val="009A2A83"/>
    <w:rsid w:val="009A7F45"/>
    <w:rsid w:val="009B0DD2"/>
    <w:rsid w:val="009E66F1"/>
    <w:rsid w:val="00A02FD3"/>
    <w:rsid w:val="00A1355C"/>
    <w:rsid w:val="00A21A07"/>
    <w:rsid w:val="00A2449F"/>
    <w:rsid w:val="00A30DF0"/>
    <w:rsid w:val="00A36842"/>
    <w:rsid w:val="00A47050"/>
    <w:rsid w:val="00A520BE"/>
    <w:rsid w:val="00A57F02"/>
    <w:rsid w:val="00A61E9E"/>
    <w:rsid w:val="00A6751C"/>
    <w:rsid w:val="00A7469F"/>
    <w:rsid w:val="00A770BA"/>
    <w:rsid w:val="00A82F18"/>
    <w:rsid w:val="00AA011B"/>
    <w:rsid w:val="00AA7026"/>
    <w:rsid w:val="00AB700D"/>
    <w:rsid w:val="00AC139A"/>
    <w:rsid w:val="00AC5B63"/>
    <w:rsid w:val="00AD28AB"/>
    <w:rsid w:val="00AD5388"/>
    <w:rsid w:val="00AD7036"/>
    <w:rsid w:val="00AF29EA"/>
    <w:rsid w:val="00B00DCD"/>
    <w:rsid w:val="00B07F9E"/>
    <w:rsid w:val="00B1403F"/>
    <w:rsid w:val="00B2089E"/>
    <w:rsid w:val="00B26AFF"/>
    <w:rsid w:val="00B32830"/>
    <w:rsid w:val="00B33ED2"/>
    <w:rsid w:val="00B4272E"/>
    <w:rsid w:val="00B46A19"/>
    <w:rsid w:val="00B52F22"/>
    <w:rsid w:val="00B558E6"/>
    <w:rsid w:val="00B8542C"/>
    <w:rsid w:val="00B85E7E"/>
    <w:rsid w:val="00B93EF2"/>
    <w:rsid w:val="00B9600B"/>
    <w:rsid w:val="00B97449"/>
    <w:rsid w:val="00BA14A3"/>
    <w:rsid w:val="00BA7198"/>
    <w:rsid w:val="00BA7445"/>
    <w:rsid w:val="00BC015B"/>
    <w:rsid w:val="00BC047E"/>
    <w:rsid w:val="00BD4B1D"/>
    <w:rsid w:val="00BE403B"/>
    <w:rsid w:val="00C1561B"/>
    <w:rsid w:val="00C25393"/>
    <w:rsid w:val="00C3268A"/>
    <w:rsid w:val="00C32F13"/>
    <w:rsid w:val="00C41567"/>
    <w:rsid w:val="00C47404"/>
    <w:rsid w:val="00C515B0"/>
    <w:rsid w:val="00C52350"/>
    <w:rsid w:val="00C635D5"/>
    <w:rsid w:val="00C8256D"/>
    <w:rsid w:val="00C87088"/>
    <w:rsid w:val="00C93888"/>
    <w:rsid w:val="00CA2F01"/>
    <w:rsid w:val="00CC0867"/>
    <w:rsid w:val="00CC0C19"/>
    <w:rsid w:val="00CC6A5C"/>
    <w:rsid w:val="00CD4E45"/>
    <w:rsid w:val="00CD728F"/>
    <w:rsid w:val="00CE35D3"/>
    <w:rsid w:val="00CE7C5D"/>
    <w:rsid w:val="00CF0632"/>
    <w:rsid w:val="00CF1E5A"/>
    <w:rsid w:val="00D115C9"/>
    <w:rsid w:val="00D2747E"/>
    <w:rsid w:val="00D3579F"/>
    <w:rsid w:val="00D50E9C"/>
    <w:rsid w:val="00D5135B"/>
    <w:rsid w:val="00D630A3"/>
    <w:rsid w:val="00D63C97"/>
    <w:rsid w:val="00D65E6E"/>
    <w:rsid w:val="00D74A67"/>
    <w:rsid w:val="00D95FE5"/>
    <w:rsid w:val="00DB6226"/>
    <w:rsid w:val="00DC1ACA"/>
    <w:rsid w:val="00DD3C2A"/>
    <w:rsid w:val="00DD4CC6"/>
    <w:rsid w:val="00DD4FCD"/>
    <w:rsid w:val="00E17CE7"/>
    <w:rsid w:val="00E24CF1"/>
    <w:rsid w:val="00E336BD"/>
    <w:rsid w:val="00E423E6"/>
    <w:rsid w:val="00E42E6B"/>
    <w:rsid w:val="00E4436C"/>
    <w:rsid w:val="00E47314"/>
    <w:rsid w:val="00E5291C"/>
    <w:rsid w:val="00E642E0"/>
    <w:rsid w:val="00E77DEF"/>
    <w:rsid w:val="00E958CC"/>
    <w:rsid w:val="00EB615F"/>
    <w:rsid w:val="00EC7855"/>
    <w:rsid w:val="00ED6405"/>
    <w:rsid w:val="00EE0840"/>
    <w:rsid w:val="00EF59CD"/>
    <w:rsid w:val="00F142FF"/>
    <w:rsid w:val="00F210F9"/>
    <w:rsid w:val="00F378DD"/>
    <w:rsid w:val="00F543CE"/>
    <w:rsid w:val="00F61306"/>
    <w:rsid w:val="00F662F4"/>
    <w:rsid w:val="00F66780"/>
    <w:rsid w:val="00F672FE"/>
    <w:rsid w:val="00F6748A"/>
    <w:rsid w:val="00F71128"/>
    <w:rsid w:val="00F80912"/>
    <w:rsid w:val="00F80B5C"/>
    <w:rsid w:val="00F94C59"/>
    <w:rsid w:val="00FA26C8"/>
    <w:rsid w:val="00FC2FDD"/>
    <w:rsid w:val="00FC7CDA"/>
    <w:rsid w:val="00FD3234"/>
    <w:rsid w:val="00FD3A2C"/>
    <w:rsid w:val="00FF0354"/>
    <w:rsid w:val="00FF2D82"/>
    <w:rsid w:val="0F3A3B9F"/>
    <w:rsid w:val="13525D69"/>
    <w:rsid w:val="19397785"/>
    <w:rsid w:val="1F5EB71F"/>
    <w:rsid w:val="3D3742AA"/>
    <w:rsid w:val="3E8003A9"/>
    <w:rsid w:val="412F7705"/>
    <w:rsid w:val="4309529E"/>
    <w:rsid w:val="49A10B55"/>
    <w:rsid w:val="4FD33F1F"/>
    <w:rsid w:val="51E82A21"/>
    <w:rsid w:val="5A234D67"/>
    <w:rsid w:val="5C2B30C3"/>
    <w:rsid w:val="5F6D18AE"/>
    <w:rsid w:val="5F912F61"/>
    <w:rsid w:val="67C742AE"/>
    <w:rsid w:val="6FFF25DF"/>
    <w:rsid w:val="75954ED1"/>
    <w:rsid w:val="75CB68B1"/>
    <w:rsid w:val="75FD7626"/>
    <w:rsid w:val="76240541"/>
    <w:rsid w:val="7698229A"/>
    <w:rsid w:val="77E7A77C"/>
    <w:rsid w:val="7B096285"/>
    <w:rsid w:val="7EFBCD9F"/>
    <w:rsid w:val="7FF0051F"/>
    <w:rsid w:val="7FF81E09"/>
    <w:rsid w:val="9FF7F8FC"/>
    <w:rsid w:val="CE27ABB6"/>
    <w:rsid w:val="F3BF1DBC"/>
    <w:rsid w:val="F6FF94E9"/>
    <w:rsid w:val="FE6D59DF"/>
    <w:rsid w:val="FF7D2224"/>
    <w:rsid w:val="FFFF8004"/>
    <w:rsid w:val="FFFFCEE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8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uiPriority w:val="0"/>
    <w:pPr>
      <w:shd w:val="clear" w:color="auto" w:fill="000080"/>
    </w:pPr>
    <w:rPr>
      <w:rFonts w:ascii="Times New Roman" w:hAnsi="Times New Roman" w:eastAsia="仿宋_GB2312" w:cs="Times New Roman"/>
      <w:sz w:val="32"/>
      <w:szCs w:val="24"/>
    </w:rPr>
  </w:style>
  <w:style w:type="paragraph" w:styleId="3">
    <w:name w:val="Balloon Text"/>
    <w:basedOn w:val="1"/>
    <w:semiHidden/>
    <w:uiPriority w:val="0"/>
    <w:rPr>
      <w:rFonts w:ascii="Times New Roman" w:hAnsi="Times New Roman" w:eastAsia="仿宋_GB2312" w:cs="Times New Roman"/>
      <w:sz w:val="18"/>
      <w:szCs w:val="18"/>
    </w:r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uiPriority w:val="0"/>
  </w:style>
  <w:style w:type="table" w:styleId="9">
    <w:name w:val="Table Grid"/>
    <w:basedOn w:val="8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0">
    <w:name w:val="页脚 Char"/>
    <w:link w:val="4"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1">
    <w:name w:val="页眉 Char"/>
    <w:link w:val="5"/>
    <w:uiPriority w:val="99"/>
    <w:rPr>
      <w:rFonts w:ascii="Calibri" w:hAnsi="Calibri" w:eastAsia="宋体" w:cs="Times New Roman"/>
      <w:kern w:val="2"/>
      <w:sz w:val="18"/>
      <w:szCs w:val="18"/>
    </w:rPr>
  </w:style>
  <w:style w:type="paragraph" w:customStyle="1" w:styleId="12">
    <w:name w:val="Char Char1"/>
    <w:basedOn w:val="1"/>
    <w:uiPriority w:val="0"/>
    <w:pPr>
      <w:widowControl/>
      <w:spacing w:after="160" w:line="240" w:lineRule="exact"/>
      <w:jc w:val="left"/>
    </w:pPr>
    <w:rPr>
      <w:rFonts w:ascii="Verdana" w:hAnsi="Verdana" w:eastAsia="仿宋_GB2312" w:cs="Times New Roman"/>
      <w:kern w:val="0"/>
      <w:sz w:val="20"/>
      <w:szCs w:val="20"/>
      <w:lang w:eastAsia="en-US"/>
    </w:rPr>
  </w:style>
  <w:style w:type="paragraph" w:customStyle="1" w:styleId="13">
    <w:name w:val="Char Char Char"/>
    <w:basedOn w:val="2"/>
    <w:uiPriority w:val="0"/>
    <w:rPr>
      <w:szCs w:val="32"/>
    </w:rPr>
  </w:style>
  <w:style w:type="paragraph" w:customStyle="1" w:styleId="14">
    <w:name w:val="Char"/>
    <w:basedOn w:val="1"/>
    <w:uiPriority w:val="0"/>
    <w:pPr>
      <w:spacing w:line="360" w:lineRule="auto"/>
    </w:pPr>
    <w:rPr>
      <w:rFonts w:ascii="仿宋_GB2312" w:hAnsi="Times New Roman" w:eastAsia="仿宋_GB2312" w:cs="Times New Roman"/>
      <w:b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soa\wdzx97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wdzx97.dot</Template>
  <Company>Lenovo (Beijing) Limited</Company>
  <Pages>1</Pages>
  <Words>3</Words>
  <Characters>21</Characters>
  <Lines>1</Lines>
  <Paragraphs>1</Paragraphs>
  <TotalTime>1</TotalTime>
  <ScaleCrop>false</ScaleCrop>
  <LinksUpToDate>false</LinksUpToDate>
  <CharactersWithSpaces>23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2020-09-12T18:30:00Z</dcterms:created>
  <dc:creator>王蕾:打印</dc:creator>
  <cp:lastModifiedBy>admin</cp:lastModifiedBy>
  <dcterms:modified xsi:type="dcterms:W3CDTF">2021-09-23T04:45:44Z</dcterms:modified>
  <dc:title>_x0001_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  <property fmtid="{D5CDD505-2E9C-101B-9397-08002B2CF9AE}" pid="3" name="ICV">
    <vt:lpwstr>4E210679455741F68B3C9F6E6E162D2F</vt:lpwstr>
  </property>
</Properties>
</file>