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after="0" w:afterAutospacing="0" w:line="580" w:lineRule="exact"/>
        <w:jc w:val="both"/>
        <w:rPr>
          <w:rFonts w:hint="eastAsia" w:ascii="黑体" w:hAnsi="黑体" w:eastAsia="黑体" w:cs="Times New Roman"/>
          <w:sz w:val="32"/>
        </w:rPr>
      </w:pPr>
      <w:r>
        <w:rPr>
          <w:rFonts w:ascii="黑体" w:hAnsi="黑体" w:eastAsia="黑体" w:cs="Times New Roman"/>
          <w:sz w:val="32"/>
        </w:rPr>
        <w:t>附件4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jc w:val="both"/>
        <w:rPr>
          <w:rFonts w:ascii="黑体" w:hAnsi="黑体" w:eastAsia="黑体" w:cs="Times New Roman"/>
          <w:sz w:val="32"/>
        </w:rPr>
      </w:pPr>
    </w:p>
    <w:p>
      <w:pPr>
        <w:pStyle w:val="2"/>
        <w:adjustRightInd w:val="0"/>
        <w:snapToGrid w:val="0"/>
        <w:spacing w:before="0" w:beforeAutospacing="0" w:after="0" w:afterAutospacing="0" w:line="580" w:lineRule="exact"/>
        <w:jc w:val="center"/>
        <w:rPr>
          <w:rFonts w:hint="eastAsia" w:ascii="方正小标宋简体" w:hAnsi="Times New Roman" w:eastAsia="方正小标宋简体" w:cs="Times New Roman"/>
          <w:spacing w:val="4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pacing w:val="40"/>
          <w:sz w:val="44"/>
          <w:szCs w:val="44"/>
        </w:rPr>
        <w:t>预警信息发布审批单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pStyle w:val="2"/>
        <w:adjustRightInd w:val="0"/>
        <w:snapToGrid w:val="0"/>
        <w:spacing w:before="0" w:beforeAutospacing="0" w:after="0" w:afterAutospacing="0" w:line="580" w:lineRule="exact"/>
        <w:jc w:val="center"/>
        <w:rPr>
          <w:rFonts w:hint="eastAsia"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（样  表）</w:t>
      </w:r>
    </w:p>
    <w:bookmarkEnd w:id="0"/>
    <w:p>
      <w:pPr>
        <w:pStyle w:val="2"/>
        <w:adjustRightInd w:val="0"/>
        <w:snapToGrid w:val="0"/>
        <w:spacing w:before="0" w:beforeAutospacing="0" w:after="0" w:afterAutospacing="0" w:line="580" w:lineRule="exact"/>
        <w:jc w:val="center"/>
        <w:rPr>
          <w:rFonts w:hint="eastAsia" w:ascii="方正楷体简体" w:hAnsi="Times New Roman" w:eastAsia="方正楷体简体" w:cs="Times New Roman"/>
          <w:sz w:val="32"/>
          <w:szCs w:val="32"/>
        </w:rPr>
      </w:pPr>
    </w:p>
    <w:tbl>
      <w:tblPr>
        <w:tblStyle w:val="3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2"/>
        <w:gridCol w:w="127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预警信息级别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发布时间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预警发布</w:t>
            </w:r>
          </w:p>
          <w:p>
            <w:pPr>
              <w:spacing w:line="0" w:lineRule="atLeast"/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（调整、解除）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信息依据</w:t>
            </w:r>
          </w:p>
        </w:tc>
        <w:tc>
          <w:tcPr>
            <w:tcW w:w="6663" w:type="dxa"/>
            <w:gridSpan w:val="3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《内蒙古自治区重污染天气应急预案（修订）》</w:t>
            </w:r>
          </w:p>
          <w:p>
            <w:pPr>
              <w:spacing w:line="0" w:lineRule="atLeast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《全区大气污染预警会商专报》（××年第××期）</w:t>
            </w:r>
          </w:p>
          <w:p>
            <w:pPr>
              <w:spacing w:line="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《内蒙古自治区重污染天气预测预警会商报告》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1" w:hRule="exac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预警发布</w:t>
            </w:r>
          </w:p>
          <w:p>
            <w:pPr>
              <w:spacing w:line="0" w:lineRule="atLeast"/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（调整、解除）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信息主要内容</w:t>
            </w:r>
          </w:p>
        </w:tc>
        <w:tc>
          <w:tcPr>
            <w:tcW w:w="6663" w:type="dxa"/>
            <w:gridSpan w:val="3"/>
            <w:noWrap w:val="0"/>
            <w:vAlign w:val="top"/>
          </w:tcPr>
          <w:p>
            <w:pPr>
              <w:spacing w:line="0" w:lineRule="atLeast"/>
              <w:ind w:firstLine="480" w:firstLineChars="2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经××××联合会商，受不利气象条件影响，我区××将出现一次重污染天气过程。为保护公众健康，减缓大气污染程度，按照《内蒙古自治区重污染天气应急预案（修订）》，自治区重污染天气应急指挥部决定，于××年××月××日至××年××月××日在××行政区启动区域重污染天气××预警，执行××级预警响应措施：</w:t>
            </w:r>
          </w:p>
          <w:p>
            <w:pPr>
              <w:spacing w:line="0" w:lineRule="atLeast"/>
              <w:ind w:firstLine="480" w:firstLineChars="2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1.公众防护措施：××××。</w:t>
            </w:r>
          </w:p>
          <w:p>
            <w:pPr>
              <w:spacing w:line="0" w:lineRule="atLeast"/>
              <w:ind w:firstLine="480" w:firstLineChars="2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2.倡议性污染减排措施：××××。</w:t>
            </w:r>
          </w:p>
          <w:p>
            <w:pPr>
              <w:spacing w:line="0" w:lineRule="atLeast"/>
              <w:ind w:firstLine="480" w:firstLineChars="2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3.强制性污染减排措施：××××。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自治区重污染天气应急指挥部办公室主任意见（签字）</w:t>
            </w:r>
          </w:p>
        </w:tc>
        <w:tc>
          <w:tcPr>
            <w:tcW w:w="666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自治区重污染天气应急指挥部领导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审批意见（签字）</w:t>
            </w:r>
          </w:p>
        </w:tc>
        <w:tc>
          <w:tcPr>
            <w:tcW w:w="666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D2C2C"/>
    <w:rsid w:val="2F0D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2020-06-01T07:18:00Z</dcterms:created>
  <dc:creator>bgt</dc:creator>
  <cp:lastModifiedBy>bgt</cp:lastModifiedBy>
  <dcterms:modified xsi:type="dcterms:W3CDTF">2020-06-01T07:18:43Z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